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9022" w14:textId="77777777" w:rsidR="00A22991" w:rsidRDefault="00A22991">
      <w:pPr>
        <w:pStyle w:val="BodyText"/>
        <w:rPr>
          <w:rFonts w:ascii="Times New Roman"/>
          <w:sz w:val="13"/>
        </w:rPr>
      </w:pPr>
    </w:p>
    <w:p w14:paraId="78C29923" w14:textId="77777777" w:rsidR="00445AC9" w:rsidRDefault="000F1B1C" w:rsidP="00445AC9">
      <w:pPr>
        <w:spacing w:before="65" w:line="235" w:lineRule="auto"/>
        <w:rPr>
          <w:rFonts w:ascii="Century"/>
          <w:sz w:val="16"/>
          <w:lang w:val="en-GB"/>
        </w:rPr>
      </w:pPr>
      <w:r>
        <w:rPr>
          <w:rFonts w:ascii="Century"/>
          <w:sz w:val="16"/>
        </w:rPr>
        <w:t xml:space="preserve">ECCOMAS Thematic Conference: </w:t>
      </w:r>
      <w:r w:rsidR="00445AC9" w:rsidRPr="00445AC9">
        <w:rPr>
          <w:rFonts w:ascii="Century"/>
          <w:sz w:val="16"/>
          <w:lang w:val="en-GB"/>
        </w:rPr>
        <w:t xml:space="preserve">International Conference on </w:t>
      </w:r>
    </w:p>
    <w:p w14:paraId="3684FFEA" w14:textId="77777777" w:rsidR="00445AC9" w:rsidRDefault="00445AC9" w:rsidP="00445AC9">
      <w:pPr>
        <w:spacing w:before="65" w:line="235" w:lineRule="auto"/>
        <w:rPr>
          <w:rFonts w:ascii="Century"/>
          <w:sz w:val="16"/>
          <w:lang w:val="en-GB"/>
        </w:rPr>
      </w:pPr>
      <w:r w:rsidRPr="00445AC9">
        <w:rPr>
          <w:rFonts w:ascii="Century"/>
          <w:sz w:val="16"/>
          <w:lang w:val="en-GB"/>
        </w:rPr>
        <w:t xml:space="preserve">Computational Evaluation of Head, </w:t>
      </w:r>
      <w:proofErr w:type="gramStart"/>
      <w:r>
        <w:rPr>
          <w:rFonts w:ascii="Century"/>
          <w:sz w:val="16"/>
          <w:lang w:val="en-GB"/>
        </w:rPr>
        <w:t>B</w:t>
      </w:r>
      <w:r w:rsidRPr="00445AC9">
        <w:rPr>
          <w:rFonts w:ascii="Century"/>
          <w:sz w:val="16"/>
          <w:lang w:val="en-GB"/>
        </w:rPr>
        <w:t>rain</w:t>
      </w:r>
      <w:proofErr w:type="gramEnd"/>
      <w:r w:rsidRPr="00445AC9">
        <w:rPr>
          <w:rFonts w:ascii="Century"/>
          <w:sz w:val="16"/>
          <w:lang w:val="en-GB"/>
        </w:rPr>
        <w:t xml:space="preserve"> and Neck Injuries</w:t>
      </w:r>
      <w:r>
        <w:rPr>
          <w:rFonts w:ascii="Century"/>
          <w:sz w:val="16"/>
          <w:lang w:val="en-GB"/>
        </w:rPr>
        <w:t xml:space="preserve"> </w:t>
      </w:r>
    </w:p>
    <w:p w14:paraId="4C4C0349" w14:textId="7A0F42DD" w:rsidR="00A22991" w:rsidRDefault="00445AC9" w:rsidP="00445AC9">
      <w:pPr>
        <w:spacing w:before="65" w:line="235" w:lineRule="auto"/>
        <w:rPr>
          <w:rFonts w:ascii="Century"/>
          <w:sz w:val="16"/>
        </w:rPr>
      </w:pPr>
      <w:r>
        <w:rPr>
          <w:rFonts w:ascii="Century"/>
          <w:sz w:val="16"/>
          <w:lang w:val="en-GB"/>
        </w:rPr>
        <w:t>(</w:t>
      </w:r>
      <w:r>
        <w:rPr>
          <w:rFonts w:ascii="Century"/>
          <w:sz w:val="16"/>
        </w:rPr>
        <w:t>ICHBIN</w:t>
      </w:r>
      <w:r w:rsidR="000F1B1C">
        <w:rPr>
          <w:rFonts w:ascii="Century"/>
          <w:spacing w:val="5"/>
          <w:sz w:val="16"/>
        </w:rPr>
        <w:t xml:space="preserve"> </w:t>
      </w:r>
      <w:r w:rsidR="000F1B1C">
        <w:rPr>
          <w:rFonts w:ascii="Century"/>
          <w:sz w:val="16"/>
        </w:rPr>
        <w:t>2025</w:t>
      </w:r>
      <w:r>
        <w:rPr>
          <w:rFonts w:ascii="Century"/>
          <w:sz w:val="16"/>
        </w:rPr>
        <w:t>)</w:t>
      </w:r>
    </w:p>
    <w:p w14:paraId="1B26F13F" w14:textId="77777777" w:rsidR="00A22991" w:rsidRDefault="00A22991">
      <w:pPr>
        <w:pStyle w:val="BodyText"/>
        <w:rPr>
          <w:rFonts w:ascii="Century"/>
          <w:sz w:val="16"/>
        </w:rPr>
      </w:pPr>
    </w:p>
    <w:p w14:paraId="4001BCAD" w14:textId="77777777" w:rsidR="00A22991" w:rsidRDefault="00A22991">
      <w:pPr>
        <w:pStyle w:val="BodyText"/>
        <w:rPr>
          <w:rFonts w:ascii="Century"/>
          <w:sz w:val="16"/>
        </w:rPr>
      </w:pPr>
    </w:p>
    <w:p w14:paraId="1DB01AEE" w14:textId="77777777" w:rsidR="00A22991" w:rsidRDefault="00A22991">
      <w:pPr>
        <w:pStyle w:val="BodyText"/>
        <w:rPr>
          <w:rFonts w:ascii="Century"/>
          <w:sz w:val="16"/>
        </w:rPr>
      </w:pPr>
    </w:p>
    <w:p w14:paraId="0805ED63" w14:textId="77777777" w:rsidR="00A22991" w:rsidRDefault="00A22991">
      <w:pPr>
        <w:pStyle w:val="BodyText"/>
        <w:spacing w:before="10"/>
        <w:rPr>
          <w:rFonts w:ascii="Century"/>
          <w:sz w:val="21"/>
        </w:rPr>
      </w:pPr>
    </w:p>
    <w:p w14:paraId="6670A908" w14:textId="77777777" w:rsidR="00A22991" w:rsidRDefault="00616920">
      <w:pPr>
        <w:spacing w:before="1"/>
        <w:ind w:left="869" w:right="856" w:hanging="2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w w:val="105"/>
          <w:sz w:val="28"/>
        </w:rPr>
        <w:t>TITLE</w:t>
      </w:r>
    </w:p>
    <w:p w14:paraId="0B118F58" w14:textId="77777777" w:rsidR="00A22991" w:rsidRDefault="00A22991">
      <w:pPr>
        <w:pStyle w:val="BodyText"/>
        <w:rPr>
          <w:rFonts w:ascii="Georgia"/>
          <w:b/>
          <w:sz w:val="28"/>
        </w:rPr>
      </w:pPr>
    </w:p>
    <w:p w14:paraId="3BB4EAFA" w14:textId="77777777" w:rsidR="00A22991" w:rsidRDefault="00A22991">
      <w:pPr>
        <w:pStyle w:val="BodyText"/>
        <w:spacing w:before="2"/>
        <w:rPr>
          <w:rFonts w:ascii="Georgia"/>
          <w:b/>
        </w:rPr>
      </w:pPr>
    </w:p>
    <w:p w14:paraId="26A741A7" w14:textId="77777777" w:rsidR="00A22991" w:rsidRDefault="000F1B1C">
      <w:pPr>
        <w:pStyle w:val="Heading1"/>
        <w:ind w:left="856" w:right="843"/>
        <w:jc w:val="center"/>
        <w:rPr>
          <w:rFonts w:ascii="DEJAVU SANS" w:hAnsi="DEJAVU SANS"/>
          <w:b w:val="0"/>
          <w:i/>
        </w:rPr>
      </w:pPr>
      <w:r>
        <w:rPr>
          <w:w w:val="105"/>
        </w:rPr>
        <w:t>F</w:t>
      </w:r>
      <w:r w:rsidR="00B11FB5">
        <w:rPr>
          <w:w w:val="105"/>
        </w:rPr>
        <w:t>irst</w:t>
      </w:r>
      <w:r>
        <w:rPr>
          <w:w w:val="105"/>
        </w:rPr>
        <w:t xml:space="preserve"> A. AUTHOR</w:t>
      </w:r>
      <w:r>
        <w:rPr>
          <w:rFonts w:ascii="DEJAVU SANS" w:hAnsi="DEJAVU SANS"/>
          <w:b w:val="0"/>
          <w:i/>
          <w:w w:val="105"/>
          <w:vertAlign w:val="superscript"/>
        </w:rPr>
        <w:t>∗</w:t>
      </w:r>
      <w:r>
        <w:rPr>
          <w:w w:val="105"/>
        </w:rPr>
        <w:t xml:space="preserve">, </w:t>
      </w:r>
      <w:r w:rsidR="006F7A29">
        <w:rPr>
          <w:w w:val="105"/>
        </w:rPr>
        <w:t>Second</w:t>
      </w:r>
      <w:r>
        <w:rPr>
          <w:w w:val="105"/>
        </w:rPr>
        <w:t xml:space="preserve"> B. AUTHOR</w:t>
      </w:r>
      <w:r>
        <w:rPr>
          <w:rFonts w:ascii="DEJAVU SANS" w:hAnsi="DEJAVU SANS"/>
          <w:b w:val="0"/>
          <w:i/>
          <w:w w:val="105"/>
          <w:vertAlign w:val="superscript"/>
        </w:rPr>
        <w:t>†</w:t>
      </w:r>
      <w:r>
        <w:rPr>
          <w:rFonts w:ascii="DEJAVU SANS" w:hAnsi="DEJAVU SANS"/>
          <w:b w:val="0"/>
          <w:i/>
          <w:w w:val="105"/>
        </w:rPr>
        <w:t xml:space="preserve"> </w:t>
      </w:r>
      <w:r>
        <w:rPr>
          <w:w w:val="105"/>
        </w:rPr>
        <w:t xml:space="preserve">AND </w:t>
      </w:r>
      <w:r w:rsidR="001838A0">
        <w:rPr>
          <w:w w:val="105"/>
        </w:rPr>
        <w:t>Third</w:t>
      </w:r>
      <w:r>
        <w:rPr>
          <w:w w:val="105"/>
        </w:rPr>
        <w:t xml:space="preserve"> C. COAUTHOR</w:t>
      </w:r>
      <w:r>
        <w:rPr>
          <w:rFonts w:ascii="DEJAVU SANS" w:hAnsi="DEJAVU SANS"/>
          <w:b w:val="0"/>
          <w:i/>
          <w:w w:val="105"/>
          <w:vertAlign w:val="superscript"/>
        </w:rPr>
        <w:t>†</w:t>
      </w:r>
    </w:p>
    <w:p w14:paraId="798E6C6C" w14:textId="77777777" w:rsidR="00A22991" w:rsidRDefault="000F1B1C">
      <w:pPr>
        <w:spacing w:before="174" w:line="216" w:lineRule="auto"/>
        <w:ind w:left="4065" w:right="4053"/>
        <w:jc w:val="center"/>
        <w:rPr>
          <w:rFonts w:ascii="Century" w:hAnsi="Century"/>
        </w:rPr>
      </w:pPr>
      <w:r>
        <w:rPr>
          <w:rFonts w:ascii="DEJAVU SANS" w:hAnsi="DEJAVU SANS"/>
          <w:i/>
          <w:w w:val="90"/>
          <w:position w:val="8"/>
          <w:sz w:val="16"/>
        </w:rPr>
        <w:t xml:space="preserve">∗ </w:t>
      </w:r>
      <w:r>
        <w:rPr>
          <w:rFonts w:ascii="Century" w:hAnsi="Century"/>
          <w:w w:val="90"/>
        </w:rPr>
        <w:t>Institution Department</w:t>
      </w:r>
    </w:p>
    <w:p w14:paraId="67E25362" w14:textId="275A7AF7" w:rsidR="00A22991" w:rsidRDefault="000F1B1C">
      <w:pPr>
        <w:spacing w:before="3" w:line="216" w:lineRule="auto"/>
        <w:ind w:left="3012" w:right="3000"/>
        <w:jc w:val="center"/>
        <w:rPr>
          <w:rFonts w:ascii="Century"/>
        </w:rPr>
      </w:pPr>
      <w:r>
        <w:rPr>
          <w:rFonts w:ascii="Century"/>
        </w:rPr>
        <w:t xml:space="preserve">Address, ZIP code, </w:t>
      </w:r>
      <w:r>
        <w:rPr>
          <w:rFonts w:ascii="Century"/>
          <w:spacing w:val="-5"/>
        </w:rPr>
        <w:t xml:space="preserve">City, </w:t>
      </w:r>
      <w:r>
        <w:rPr>
          <w:rFonts w:ascii="Century"/>
          <w:spacing w:val="-3"/>
        </w:rPr>
        <w:t xml:space="preserve">Country </w:t>
      </w:r>
      <w:r>
        <w:rPr>
          <w:rFonts w:ascii="Century"/>
          <w:w w:val="95"/>
        </w:rPr>
        <w:t xml:space="preserve">e-mail: </w:t>
      </w:r>
    </w:p>
    <w:p w14:paraId="70A5C2DF" w14:textId="77777777" w:rsidR="00A22991" w:rsidRDefault="00A22991">
      <w:pPr>
        <w:pStyle w:val="BodyText"/>
        <w:spacing w:before="11"/>
        <w:rPr>
          <w:rFonts w:ascii="Century"/>
          <w:sz w:val="18"/>
        </w:rPr>
      </w:pPr>
    </w:p>
    <w:p w14:paraId="2231D0E9" w14:textId="77777777" w:rsidR="00A22991" w:rsidRDefault="000F1B1C">
      <w:pPr>
        <w:spacing w:line="263" w:lineRule="exact"/>
        <w:ind w:left="852" w:right="843"/>
        <w:jc w:val="center"/>
        <w:rPr>
          <w:rFonts w:ascii="Century" w:hAnsi="Century"/>
        </w:rPr>
      </w:pPr>
      <w:r>
        <w:rPr>
          <w:rFonts w:ascii="DEJAVU SANS" w:hAnsi="DEJAVU SANS"/>
          <w:i/>
          <w:position w:val="8"/>
          <w:sz w:val="16"/>
        </w:rPr>
        <w:t>†</w:t>
      </w:r>
      <w:r>
        <w:rPr>
          <w:rFonts w:ascii="Century" w:hAnsi="Century"/>
        </w:rPr>
        <w:t>Institution</w:t>
      </w:r>
    </w:p>
    <w:p w14:paraId="6C2843B2" w14:textId="77777777" w:rsidR="00A22991" w:rsidRDefault="000F1B1C">
      <w:pPr>
        <w:spacing w:line="239" w:lineRule="exact"/>
        <w:ind w:left="854" w:right="843"/>
        <w:jc w:val="center"/>
        <w:rPr>
          <w:rFonts w:ascii="Century"/>
        </w:rPr>
      </w:pPr>
      <w:r>
        <w:rPr>
          <w:rFonts w:ascii="Century"/>
        </w:rPr>
        <w:t>Department</w:t>
      </w:r>
    </w:p>
    <w:p w14:paraId="5FBA07B0" w14:textId="552C3018" w:rsidR="00A22991" w:rsidRDefault="000F1B1C">
      <w:pPr>
        <w:spacing w:before="9" w:line="216" w:lineRule="auto"/>
        <w:ind w:left="3012" w:right="3000"/>
        <w:jc w:val="center"/>
        <w:rPr>
          <w:rFonts w:ascii="Century"/>
        </w:rPr>
      </w:pPr>
      <w:r>
        <w:rPr>
          <w:rFonts w:ascii="Century"/>
        </w:rPr>
        <w:t xml:space="preserve">Address, ZIP code, </w:t>
      </w:r>
      <w:r>
        <w:rPr>
          <w:rFonts w:ascii="Century"/>
          <w:spacing w:val="-5"/>
        </w:rPr>
        <w:t xml:space="preserve">City, </w:t>
      </w:r>
      <w:r>
        <w:rPr>
          <w:rFonts w:ascii="Century"/>
          <w:spacing w:val="-3"/>
        </w:rPr>
        <w:t xml:space="preserve">Country </w:t>
      </w:r>
      <w:r>
        <w:rPr>
          <w:rFonts w:ascii="Century"/>
          <w:w w:val="95"/>
        </w:rPr>
        <w:t xml:space="preserve">e-mail: </w:t>
      </w:r>
    </w:p>
    <w:p w14:paraId="7EC5C6B9" w14:textId="77777777" w:rsidR="00A22991" w:rsidRDefault="00A22991">
      <w:pPr>
        <w:pStyle w:val="BodyText"/>
        <w:rPr>
          <w:rFonts w:ascii="Century"/>
          <w:sz w:val="22"/>
        </w:rPr>
      </w:pPr>
    </w:p>
    <w:p w14:paraId="0465949B" w14:textId="77777777" w:rsidR="00A22991" w:rsidRDefault="000F1B1C">
      <w:pPr>
        <w:spacing w:before="181"/>
        <w:ind w:left="120"/>
        <w:rPr>
          <w:sz w:val="24"/>
        </w:rPr>
      </w:pPr>
      <w:r>
        <w:rPr>
          <w:rFonts w:ascii="Georgia"/>
          <w:b/>
          <w:w w:val="105"/>
          <w:sz w:val="24"/>
        </w:rPr>
        <w:t xml:space="preserve">Key words: </w:t>
      </w:r>
      <w:r>
        <w:rPr>
          <w:w w:val="105"/>
          <w:sz w:val="24"/>
        </w:rPr>
        <w:t>Keyword1, Keyword2</w:t>
      </w:r>
    </w:p>
    <w:p w14:paraId="4802B947" w14:textId="77777777" w:rsidR="00A22991" w:rsidRDefault="00A22991">
      <w:pPr>
        <w:pStyle w:val="BodyText"/>
        <w:spacing w:before="3"/>
        <w:rPr>
          <w:sz w:val="23"/>
        </w:rPr>
      </w:pPr>
    </w:p>
    <w:p w14:paraId="2B8AB0C3" w14:textId="6C01D2C3" w:rsidR="00A22991" w:rsidRDefault="000F1B1C">
      <w:pPr>
        <w:spacing w:line="220" w:lineRule="auto"/>
        <w:ind w:left="120"/>
        <w:rPr>
          <w:sz w:val="24"/>
        </w:rPr>
      </w:pPr>
      <w:r>
        <w:rPr>
          <w:rFonts w:ascii="Georgia"/>
          <w:b/>
          <w:w w:val="105"/>
          <w:sz w:val="24"/>
        </w:rPr>
        <w:t xml:space="preserve">Abstract. </w:t>
      </w:r>
      <w:r>
        <w:rPr>
          <w:w w:val="105"/>
          <w:sz w:val="24"/>
        </w:rPr>
        <w:t xml:space="preserve">This document provides information and instructions for preparing the Ab- </w:t>
      </w:r>
      <w:proofErr w:type="spellStart"/>
      <w:r>
        <w:rPr>
          <w:w w:val="105"/>
          <w:sz w:val="24"/>
        </w:rPr>
        <w:t>stracts</w:t>
      </w:r>
      <w:proofErr w:type="spellEnd"/>
      <w:r>
        <w:rPr>
          <w:w w:val="105"/>
          <w:sz w:val="24"/>
        </w:rPr>
        <w:t xml:space="preserve"> of </w:t>
      </w:r>
      <w:r>
        <w:rPr>
          <w:rFonts w:ascii="Palatino Linotype"/>
          <w:i/>
          <w:w w:val="105"/>
          <w:sz w:val="24"/>
        </w:rPr>
        <w:t xml:space="preserve">ECCOMAS </w:t>
      </w:r>
      <w:r w:rsidR="00445AC9">
        <w:rPr>
          <w:rFonts w:ascii="Palatino Linotype"/>
          <w:i/>
          <w:w w:val="105"/>
          <w:sz w:val="24"/>
        </w:rPr>
        <w:t>ICHBIN</w:t>
      </w:r>
      <w:r>
        <w:rPr>
          <w:rFonts w:ascii="Palatino Linotype"/>
          <w:i/>
          <w:w w:val="105"/>
          <w:sz w:val="24"/>
        </w:rPr>
        <w:t xml:space="preserve"> 2025 Conference</w:t>
      </w:r>
      <w:r>
        <w:rPr>
          <w:w w:val="105"/>
          <w:sz w:val="24"/>
        </w:rPr>
        <w:t>.</w:t>
      </w:r>
    </w:p>
    <w:p w14:paraId="02ABE5C3" w14:textId="77777777" w:rsidR="00A22991" w:rsidRDefault="00A22991">
      <w:pPr>
        <w:pStyle w:val="BodyText"/>
        <w:spacing w:before="2"/>
        <w:rPr>
          <w:sz w:val="33"/>
        </w:rPr>
      </w:pPr>
    </w:p>
    <w:p w14:paraId="179A10CE" w14:textId="77777777" w:rsidR="00A22991" w:rsidRDefault="000F1B1C">
      <w:pPr>
        <w:pStyle w:val="BodyText"/>
        <w:spacing w:before="1" w:line="256" w:lineRule="auto"/>
        <w:ind w:left="120" w:firstLine="283"/>
      </w:pPr>
      <w:r>
        <w:rPr>
          <w:w w:val="110"/>
        </w:rPr>
        <w:t>Communications consist into a maximum two-page abstract, possibly containing a figure and references. Figures can be included as follows.</w:t>
      </w:r>
    </w:p>
    <w:p w14:paraId="0C8373B3" w14:textId="77777777" w:rsidR="00A22991" w:rsidRDefault="000F1B1C">
      <w:pPr>
        <w:pStyle w:val="BodyText"/>
        <w:ind w:left="403"/>
      </w:pPr>
      <w:r>
        <w:rPr>
          <w:w w:val="110"/>
        </w:rPr>
        <w:t>The following example is a single line equation:</w:t>
      </w:r>
    </w:p>
    <w:p w14:paraId="29FA61BC" w14:textId="77777777" w:rsidR="00A22991" w:rsidRDefault="000F1B1C">
      <w:pPr>
        <w:tabs>
          <w:tab w:val="left" w:pos="8891"/>
        </w:tabs>
        <w:spacing w:before="161"/>
        <w:ind w:left="4094"/>
        <w:rPr>
          <w:sz w:val="24"/>
        </w:rPr>
      </w:pPr>
      <w:r>
        <w:rPr>
          <w:rFonts w:ascii="Palatino Linotype"/>
          <w:i/>
          <w:w w:val="110"/>
          <w:sz w:val="24"/>
        </w:rPr>
        <w:t>Ax</w:t>
      </w:r>
      <w:r>
        <w:rPr>
          <w:rFonts w:ascii="Palatino Linotype"/>
          <w:i/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=</w:t>
      </w:r>
      <w:r>
        <w:rPr>
          <w:spacing w:val="-7"/>
          <w:w w:val="110"/>
          <w:sz w:val="24"/>
        </w:rPr>
        <w:t xml:space="preserve"> </w:t>
      </w:r>
      <w:r>
        <w:rPr>
          <w:rFonts w:ascii="Palatino Linotype"/>
          <w:i/>
          <w:w w:val="110"/>
          <w:sz w:val="24"/>
        </w:rPr>
        <w:t>b</w:t>
      </w:r>
      <w:r>
        <w:rPr>
          <w:rFonts w:ascii="Palatino Linotype"/>
          <w:i/>
          <w:w w:val="110"/>
          <w:sz w:val="24"/>
        </w:rPr>
        <w:tab/>
      </w:r>
      <w:r>
        <w:rPr>
          <w:w w:val="110"/>
          <w:sz w:val="24"/>
        </w:rPr>
        <w:t>(1)</w:t>
      </w:r>
    </w:p>
    <w:p w14:paraId="05843C9F" w14:textId="77777777" w:rsidR="00A22991" w:rsidRDefault="00A22991">
      <w:pPr>
        <w:pStyle w:val="BodyText"/>
        <w:spacing w:before="2"/>
        <w:rPr>
          <w:sz w:val="22"/>
        </w:rPr>
      </w:pPr>
    </w:p>
    <w:p w14:paraId="3D1652A3" w14:textId="77777777" w:rsidR="00A22991" w:rsidRDefault="000F1B1C">
      <w:pPr>
        <w:pStyle w:val="BodyText"/>
        <w:ind w:left="403"/>
      </w:pPr>
      <w:r>
        <w:rPr>
          <w:spacing w:val="-4"/>
          <w:w w:val="110"/>
        </w:rPr>
        <w:t xml:space="preserve">Tables </w:t>
      </w:r>
      <w:r>
        <w:rPr>
          <w:w w:val="110"/>
        </w:rPr>
        <w:t xml:space="preserve">can </w:t>
      </w:r>
      <w:r>
        <w:rPr>
          <w:spacing w:val="3"/>
          <w:w w:val="110"/>
        </w:rPr>
        <w:t xml:space="preserve">be </w:t>
      </w:r>
      <w:r>
        <w:rPr>
          <w:w w:val="110"/>
        </w:rPr>
        <w:t>included as</w:t>
      </w:r>
      <w:r>
        <w:rPr>
          <w:spacing w:val="57"/>
          <w:w w:val="110"/>
        </w:rPr>
        <w:t xml:space="preserve"> </w:t>
      </w:r>
      <w:r>
        <w:rPr>
          <w:w w:val="110"/>
        </w:rPr>
        <w:t>follows:</w:t>
      </w:r>
    </w:p>
    <w:p w14:paraId="1C6D1DDE" w14:textId="77777777" w:rsidR="00A22991" w:rsidRDefault="00A22991">
      <w:pPr>
        <w:pStyle w:val="BodyText"/>
        <w:spacing w:before="6"/>
      </w:pPr>
    </w:p>
    <w:p w14:paraId="211FA1A5" w14:textId="77777777" w:rsidR="00A22991" w:rsidRDefault="000F1B1C">
      <w:pPr>
        <w:spacing w:before="1"/>
        <w:ind w:left="853" w:right="843"/>
        <w:jc w:val="center"/>
        <w:rPr>
          <w:rFonts w:ascii="Century"/>
          <w:sz w:val="20"/>
        </w:rPr>
      </w:pPr>
      <w:r>
        <w:rPr>
          <w:rFonts w:ascii="Bookman Old Style"/>
          <w:b/>
          <w:sz w:val="20"/>
        </w:rPr>
        <w:t>Table 1</w:t>
      </w:r>
      <w:r>
        <w:rPr>
          <w:rFonts w:ascii="Century"/>
          <w:sz w:val="20"/>
        </w:rPr>
        <w:t>: Example of the construction of one table</w:t>
      </w:r>
    </w:p>
    <w:p w14:paraId="5589022B" w14:textId="77777777" w:rsidR="00A22991" w:rsidRDefault="00A22991">
      <w:pPr>
        <w:pStyle w:val="BodyText"/>
        <w:spacing w:before="10" w:after="1"/>
        <w:rPr>
          <w:rFonts w:ascii="Century"/>
          <w:sz w:val="22"/>
        </w:rPr>
      </w:pPr>
    </w:p>
    <w:tbl>
      <w:tblPr>
        <w:tblStyle w:val="TableNormal1"/>
        <w:tblW w:w="0" w:type="auto"/>
        <w:tblInd w:w="3699" w:type="dxa"/>
        <w:tblLayout w:type="fixed"/>
        <w:tblLook w:val="01E0" w:firstRow="1" w:lastRow="1" w:firstColumn="1" w:lastColumn="1" w:noHBand="0" w:noVBand="0"/>
      </w:tblPr>
      <w:tblGrid>
        <w:gridCol w:w="642"/>
        <w:gridCol w:w="642"/>
        <w:gridCol w:w="642"/>
      </w:tblGrid>
      <w:tr w:rsidR="00A22991" w14:paraId="4B776D06" w14:textId="77777777">
        <w:trPr>
          <w:trHeight w:val="286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0425138D" w14:textId="77777777" w:rsidR="00A22991" w:rsidRDefault="000F1B1C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C11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1D6BB93A" w14:textId="77777777" w:rsidR="00A22991" w:rsidRDefault="000F1B1C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C12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48ADB7F7" w14:textId="77777777" w:rsidR="00A22991" w:rsidRDefault="000F1B1C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C13</w:t>
            </w:r>
          </w:p>
        </w:tc>
      </w:tr>
      <w:tr w:rsidR="00A22991" w14:paraId="5E2C07A1" w14:textId="77777777">
        <w:trPr>
          <w:trHeight w:val="286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3F9E6768" w14:textId="77777777" w:rsidR="00A22991" w:rsidRDefault="000F1B1C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C21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3AF1CDA9" w14:textId="77777777" w:rsidR="00A22991" w:rsidRDefault="000F1B1C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C22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696B8DCE" w14:textId="77777777" w:rsidR="00A22991" w:rsidRDefault="000F1B1C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C23</w:t>
            </w:r>
          </w:p>
        </w:tc>
      </w:tr>
      <w:tr w:rsidR="00A22991" w14:paraId="0AA7B70E" w14:textId="77777777">
        <w:trPr>
          <w:trHeight w:val="286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5A2D85A0" w14:textId="77777777" w:rsidR="00A22991" w:rsidRDefault="000F1B1C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C31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1F6C38AC" w14:textId="77777777" w:rsidR="00A22991" w:rsidRDefault="000F1B1C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C32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15C6E764" w14:textId="77777777" w:rsidR="00A22991" w:rsidRDefault="000F1B1C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C33</w:t>
            </w:r>
          </w:p>
        </w:tc>
      </w:tr>
      <w:tr w:rsidR="00A22991" w14:paraId="160FBCFE" w14:textId="77777777">
        <w:trPr>
          <w:trHeight w:val="286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5F2651C0" w14:textId="77777777" w:rsidR="00A22991" w:rsidRDefault="000F1B1C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C41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5C1B1F65" w14:textId="77777777" w:rsidR="00A22991" w:rsidRDefault="000F1B1C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C42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17904E12" w14:textId="77777777" w:rsidR="00A22991" w:rsidRDefault="000F1B1C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C43</w:t>
            </w:r>
          </w:p>
        </w:tc>
      </w:tr>
      <w:tr w:rsidR="00A22991" w14:paraId="307D59C3" w14:textId="77777777">
        <w:trPr>
          <w:trHeight w:val="286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74D21571" w14:textId="77777777" w:rsidR="00A22991" w:rsidRDefault="000F1B1C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C51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3A8D8098" w14:textId="77777777" w:rsidR="00A22991" w:rsidRDefault="000F1B1C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C52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618B1A50" w14:textId="77777777" w:rsidR="00A22991" w:rsidRDefault="000F1B1C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C53</w:t>
            </w:r>
          </w:p>
        </w:tc>
      </w:tr>
    </w:tbl>
    <w:p w14:paraId="53E95A7E" w14:textId="77777777" w:rsidR="00A22991" w:rsidRDefault="00A22991">
      <w:pPr>
        <w:pStyle w:val="BodyText"/>
        <w:rPr>
          <w:rFonts w:ascii="Century"/>
          <w:sz w:val="20"/>
        </w:rPr>
      </w:pPr>
    </w:p>
    <w:p w14:paraId="3A4166A5" w14:textId="77777777" w:rsidR="00A22991" w:rsidRDefault="00A22991">
      <w:pPr>
        <w:pStyle w:val="BodyText"/>
        <w:rPr>
          <w:rFonts w:ascii="Century"/>
          <w:sz w:val="20"/>
        </w:rPr>
      </w:pPr>
    </w:p>
    <w:p w14:paraId="7A0B9DBB" w14:textId="77777777" w:rsidR="00A22991" w:rsidRDefault="000F1B1C">
      <w:pPr>
        <w:pStyle w:val="BodyText"/>
        <w:spacing w:before="135"/>
        <w:ind w:left="403"/>
      </w:pPr>
      <w:r>
        <w:rPr>
          <w:w w:val="105"/>
        </w:rPr>
        <w:t>References can be quoted in the text by [1, 2].</w:t>
      </w:r>
    </w:p>
    <w:p w14:paraId="2AAF0E50" w14:textId="77777777" w:rsidR="00A22991" w:rsidRDefault="00A22991">
      <w:pPr>
        <w:sectPr w:rsidR="00A22991">
          <w:footerReference w:type="default" r:id="rId7"/>
          <w:type w:val="continuous"/>
          <w:pgSz w:w="12240" w:h="15840"/>
          <w:pgMar w:top="1500" w:right="1620" w:bottom="1000" w:left="1320" w:header="720" w:footer="800" w:gutter="0"/>
          <w:pgNumType w:start="1"/>
          <w:cols w:space="720"/>
        </w:sectPr>
      </w:pPr>
    </w:p>
    <w:p w14:paraId="18C4E4D0" w14:textId="77777777" w:rsidR="00A22991" w:rsidRDefault="00A22991">
      <w:pPr>
        <w:pStyle w:val="BodyText"/>
        <w:spacing w:before="9"/>
        <w:rPr>
          <w:sz w:val="23"/>
        </w:rPr>
      </w:pPr>
    </w:p>
    <w:p w14:paraId="548AB98E" w14:textId="77777777" w:rsidR="00A22991" w:rsidRDefault="00445AC9">
      <w:pPr>
        <w:spacing w:before="53"/>
        <w:ind w:left="851" w:right="843"/>
        <w:jc w:val="center"/>
        <w:rPr>
          <w:rFonts w:ascii="Century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0930691" wp14:editId="336FD985">
                <wp:simplePos x="0" y="0"/>
                <wp:positionH relativeFrom="page">
                  <wp:posOffset>914400</wp:posOffset>
                </wp:positionH>
                <wp:positionV relativeFrom="paragraph">
                  <wp:posOffset>210185</wp:posOffset>
                </wp:positionV>
                <wp:extent cx="5760085" cy="1270"/>
                <wp:effectExtent l="0" t="0" r="5715" b="0"/>
                <wp:wrapTopAndBottom/>
                <wp:docPr id="125911713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71"/>
                            <a:gd name="T2" fmla="+- 0 10511 1440"/>
                            <a:gd name="T3" fmla="*/ T2 w 9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E37FA" id="Freeform 21" o:spid="_x0000_s1026" style="position:absolute;margin-left:1in;margin-top:16.55pt;width:453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" path="m,l9071,e" filled="f" strokeweight=".17569mm">
                <v:path arrowok="t" o:connecttype="custom" o:connectlocs="0,0;5760085,0" o:connectangles="0,0"/>
                <w10:wrap type="topAndBottom" anchorx="page"/>
              </v:shape>
            </w:pict>
          </mc:Fallback>
        </mc:AlternateContent>
      </w:r>
      <w:r w:rsidR="000F1B1C">
        <w:rPr>
          <w:rFonts w:ascii="Century"/>
          <w:sz w:val="20"/>
        </w:rPr>
        <w:t xml:space="preserve">First A. Author, Second B. </w:t>
      </w:r>
      <w:proofErr w:type="gramStart"/>
      <w:r w:rsidR="000F1B1C">
        <w:rPr>
          <w:rFonts w:ascii="Century"/>
          <w:sz w:val="20"/>
        </w:rPr>
        <w:t>Author</w:t>
      </w:r>
      <w:proofErr w:type="gramEnd"/>
      <w:r w:rsidR="000F1B1C">
        <w:rPr>
          <w:rFonts w:ascii="Century"/>
          <w:sz w:val="20"/>
        </w:rPr>
        <w:t xml:space="preserve"> and Third Coauthor</w:t>
      </w:r>
    </w:p>
    <w:p w14:paraId="68FD6D0D" w14:textId="77777777" w:rsidR="00A22991" w:rsidRDefault="00A22991">
      <w:pPr>
        <w:pStyle w:val="BodyText"/>
        <w:rPr>
          <w:rFonts w:ascii="Century"/>
          <w:sz w:val="20"/>
        </w:rPr>
      </w:pPr>
    </w:p>
    <w:p w14:paraId="5D4D7E36" w14:textId="77777777" w:rsidR="00A22991" w:rsidRDefault="00A22991">
      <w:pPr>
        <w:pStyle w:val="BodyText"/>
        <w:rPr>
          <w:rFonts w:ascii="Century"/>
          <w:sz w:val="20"/>
        </w:rPr>
      </w:pPr>
    </w:p>
    <w:p w14:paraId="00EFCC71" w14:textId="77777777" w:rsidR="00A22991" w:rsidRDefault="00A22991">
      <w:pPr>
        <w:pStyle w:val="BodyText"/>
        <w:rPr>
          <w:rFonts w:ascii="Century"/>
          <w:sz w:val="20"/>
        </w:rPr>
      </w:pPr>
    </w:p>
    <w:p w14:paraId="0A82B0F8" w14:textId="0B496108" w:rsidR="00A22991" w:rsidRDefault="00A22991">
      <w:pPr>
        <w:pStyle w:val="BodyText"/>
        <w:spacing w:before="6"/>
        <w:rPr>
          <w:rFonts w:ascii="Century"/>
          <w:sz w:val="11"/>
        </w:rPr>
      </w:pPr>
    </w:p>
    <w:p w14:paraId="52CBCA20" w14:textId="77777777" w:rsidR="00A22991" w:rsidRDefault="00A22991">
      <w:pPr>
        <w:pStyle w:val="BodyText"/>
        <w:spacing w:before="2"/>
        <w:rPr>
          <w:rFonts w:ascii="Century"/>
          <w:sz w:val="22"/>
        </w:rPr>
      </w:pPr>
    </w:p>
    <w:p w14:paraId="6F15FD29" w14:textId="77777777" w:rsidR="00A22991" w:rsidRDefault="00A22991">
      <w:pPr>
        <w:pStyle w:val="BodyText"/>
        <w:spacing w:before="12"/>
        <w:rPr>
          <w:rFonts w:ascii="Century"/>
          <w:sz w:val="8"/>
        </w:rPr>
      </w:pPr>
    </w:p>
    <w:p w14:paraId="399DF3B9" w14:textId="0CD91ADC" w:rsidR="00A22991" w:rsidRDefault="00A22991">
      <w:pPr>
        <w:ind w:right="887"/>
        <w:jc w:val="center"/>
        <w:rPr>
          <w:rFonts w:ascii="Arial"/>
          <w:sz w:val="13"/>
        </w:rPr>
      </w:pPr>
    </w:p>
    <w:p w14:paraId="7B9BD459" w14:textId="77777777" w:rsidR="00A22991" w:rsidRDefault="00A22991">
      <w:pPr>
        <w:pStyle w:val="BodyText"/>
        <w:rPr>
          <w:rFonts w:ascii="Arial"/>
          <w:sz w:val="20"/>
        </w:rPr>
      </w:pPr>
    </w:p>
    <w:p w14:paraId="242E59DD" w14:textId="77777777" w:rsidR="00A22991" w:rsidRDefault="00A22991">
      <w:pPr>
        <w:pStyle w:val="BodyText"/>
        <w:rPr>
          <w:rFonts w:ascii="Arial"/>
          <w:sz w:val="20"/>
        </w:rPr>
      </w:pPr>
    </w:p>
    <w:p w14:paraId="213A2C9C" w14:textId="77777777" w:rsidR="00A22991" w:rsidRDefault="00A22991">
      <w:pPr>
        <w:pStyle w:val="BodyText"/>
        <w:rPr>
          <w:rFonts w:ascii="Arial"/>
          <w:sz w:val="20"/>
        </w:rPr>
      </w:pPr>
    </w:p>
    <w:p w14:paraId="4FCE0E6C" w14:textId="77777777" w:rsidR="00A22991" w:rsidRDefault="00A22991">
      <w:pPr>
        <w:pStyle w:val="BodyText"/>
        <w:rPr>
          <w:rFonts w:ascii="Arial"/>
          <w:sz w:val="20"/>
        </w:rPr>
      </w:pPr>
    </w:p>
    <w:p w14:paraId="2F0C3674" w14:textId="77777777" w:rsidR="00A22991" w:rsidRDefault="00A22991">
      <w:pPr>
        <w:pStyle w:val="BodyText"/>
        <w:rPr>
          <w:rFonts w:ascii="Arial"/>
          <w:sz w:val="20"/>
        </w:rPr>
      </w:pPr>
    </w:p>
    <w:p w14:paraId="0291C53B" w14:textId="77777777" w:rsidR="00A22991" w:rsidRDefault="00A22991">
      <w:pPr>
        <w:pStyle w:val="BodyText"/>
        <w:rPr>
          <w:rFonts w:ascii="Arial"/>
          <w:sz w:val="20"/>
        </w:rPr>
      </w:pPr>
    </w:p>
    <w:p w14:paraId="2D4807AE" w14:textId="77777777" w:rsidR="00A22991" w:rsidRDefault="00A22991">
      <w:pPr>
        <w:pStyle w:val="BodyText"/>
        <w:rPr>
          <w:rFonts w:ascii="Arial"/>
          <w:sz w:val="20"/>
        </w:rPr>
      </w:pPr>
    </w:p>
    <w:p w14:paraId="3F5B6E3D" w14:textId="5BE75859" w:rsidR="00A22991" w:rsidRDefault="00445AC9" w:rsidP="00445AC9">
      <w:pPr>
        <w:pStyle w:val="BodyText"/>
        <w:spacing w:before="8"/>
        <w:jc w:val="center"/>
        <w:rPr>
          <w:rFonts w:ascii="Arial"/>
          <w:sz w:val="14"/>
        </w:rPr>
      </w:pPr>
      <w:r w:rsidRPr="00445AC9">
        <w:rPr>
          <w:rFonts w:ascii="Arial"/>
          <w:sz w:val="14"/>
        </w:rPr>
        <w:drawing>
          <wp:inline distT="0" distB="0" distL="0" distR="0" wp14:anchorId="55354684" wp14:editId="7BCC6A85">
            <wp:extent cx="2338276" cy="2053771"/>
            <wp:effectExtent l="0" t="0" r="0" b="0"/>
            <wp:docPr id="2001795909" name="Picture 1" descr="A skull with colorful bra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795909" name="Picture 1" descr="A skull with colorful brain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7835" cy="207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0E457" w14:textId="77777777" w:rsidR="00A22991" w:rsidRDefault="00A22991">
      <w:pPr>
        <w:pStyle w:val="BodyText"/>
        <w:rPr>
          <w:rFonts w:ascii="Arial"/>
          <w:sz w:val="20"/>
        </w:rPr>
      </w:pPr>
    </w:p>
    <w:p w14:paraId="25DBADBA" w14:textId="77777777" w:rsidR="00A22991" w:rsidRDefault="00A22991">
      <w:pPr>
        <w:pStyle w:val="BodyText"/>
        <w:spacing w:before="8"/>
        <w:rPr>
          <w:rFonts w:ascii="Arial"/>
          <w:sz w:val="18"/>
        </w:rPr>
      </w:pPr>
    </w:p>
    <w:p w14:paraId="77A48538" w14:textId="2AA558F2" w:rsidR="00A22991" w:rsidRDefault="000F1B1C">
      <w:pPr>
        <w:ind w:left="854" w:right="843"/>
        <w:jc w:val="center"/>
        <w:rPr>
          <w:rFonts w:ascii="Century"/>
          <w:sz w:val="20"/>
        </w:rPr>
      </w:pPr>
      <w:r>
        <w:rPr>
          <w:rFonts w:ascii="Bookman Old Style"/>
          <w:b/>
          <w:sz w:val="20"/>
        </w:rPr>
        <w:t>Figure 1</w:t>
      </w:r>
      <w:r>
        <w:rPr>
          <w:rFonts w:ascii="Century"/>
          <w:sz w:val="20"/>
        </w:rPr>
        <w:t xml:space="preserve">: </w:t>
      </w:r>
      <w:r w:rsidR="00445AC9">
        <w:rPr>
          <w:rFonts w:ascii="Century"/>
          <w:sz w:val="20"/>
        </w:rPr>
        <w:t>Head model</w:t>
      </w:r>
      <w:r>
        <w:rPr>
          <w:rFonts w:ascii="Century"/>
          <w:sz w:val="20"/>
        </w:rPr>
        <w:t>.</w:t>
      </w:r>
    </w:p>
    <w:p w14:paraId="7D97AE93" w14:textId="77777777" w:rsidR="00A22991" w:rsidRDefault="00A22991">
      <w:pPr>
        <w:pStyle w:val="BodyText"/>
        <w:rPr>
          <w:rFonts w:ascii="Century"/>
          <w:sz w:val="20"/>
        </w:rPr>
      </w:pPr>
    </w:p>
    <w:p w14:paraId="3F11398F" w14:textId="77777777" w:rsidR="00A22991" w:rsidRDefault="000F1B1C">
      <w:pPr>
        <w:pStyle w:val="Heading1"/>
        <w:spacing w:before="130"/>
      </w:pPr>
      <w:r>
        <w:rPr>
          <w:w w:val="105"/>
        </w:rPr>
        <w:t>REFERENCES</w:t>
      </w:r>
    </w:p>
    <w:p w14:paraId="12D9FC0B" w14:textId="77777777" w:rsidR="00A22991" w:rsidRDefault="000F1B1C">
      <w:pPr>
        <w:pStyle w:val="ListParagraph"/>
        <w:numPr>
          <w:ilvl w:val="0"/>
          <w:numId w:val="1"/>
        </w:numPr>
        <w:tabs>
          <w:tab w:val="left" w:pos="602"/>
        </w:tabs>
        <w:spacing w:line="247" w:lineRule="auto"/>
        <w:ind w:right="109"/>
        <w:jc w:val="both"/>
        <w:rPr>
          <w:sz w:val="24"/>
        </w:rPr>
      </w:pPr>
      <w:proofErr w:type="spellStart"/>
      <w:r>
        <w:rPr>
          <w:w w:val="110"/>
          <w:sz w:val="24"/>
        </w:rPr>
        <w:t>Zienkiewicz</w:t>
      </w:r>
      <w:proofErr w:type="spellEnd"/>
      <w:r>
        <w:rPr>
          <w:w w:val="110"/>
          <w:sz w:val="24"/>
        </w:rPr>
        <w:t>,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O.C.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7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Taylor,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R.L.</w:t>
      </w:r>
      <w:r>
        <w:rPr>
          <w:spacing w:val="-5"/>
          <w:w w:val="110"/>
          <w:sz w:val="24"/>
        </w:rPr>
        <w:t xml:space="preserve"> </w:t>
      </w:r>
      <w:r>
        <w:rPr>
          <w:rFonts w:ascii="Palatino Linotype"/>
          <w:i/>
          <w:w w:val="110"/>
          <w:sz w:val="24"/>
        </w:rPr>
        <w:t>The</w:t>
      </w:r>
      <w:r>
        <w:rPr>
          <w:rFonts w:ascii="Palatino Linotype"/>
          <w:i/>
          <w:spacing w:val="-3"/>
          <w:w w:val="110"/>
          <w:sz w:val="24"/>
        </w:rPr>
        <w:t xml:space="preserve"> </w:t>
      </w:r>
      <w:r>
        <w:rPr>
          <w:rFonts w:ascii="Palatino Linotype"/>
          <w:i/>
          <w:w w:val="110"/>
          <w:sz w:val="24"/>
        </w:rPr>
        <w:t>finite</w:t>
      </w:r>
      <w:r>
        <w:rPr>
          <w:rFonts w:ascii="Palatino Linotype"/>
          <w:i/>
          <w:spacing w:val="-3"/>
          <w:w w:val="110"/>
          <w:sz w:val="24"/>
        </w:rPr>
        <w:t xml:space="preserve"> </w:t>
      </w:r>
      <w:r>
        <w:rPr>
          <w:rFonts w:ascii="Palatino Linotype"/>
          <w:i/>
          <w:w w:val="110"/>
          <w:sz w:val="24"/>
        </w:rPr>
        <w:t>element</w:t>
      </w:r>
      <w:r>
        <w:rPr>
          <w:rFonts w:ascii="Palatino Linotype"/>
          <w:i/>
          <w:spacing w:val="-2"/>
          <w:w w:val="110"/>
          <w:sz w:val="24"/>
        </w:rPr>
        <w:t xml:space="preserve"> </w:t>
      </w:r>
      <w:r>
        <w:rPr>
          <w:rFonts w:ascii="Palatino Linotype"/>
          <w:i/>
          <w:w w:val="110"/>
          <w:sz w:val="24"/>
        </w:rPr>
        <w:t>method</w:t>
      </w:r>
      <w:r>
        <w:rPr>
          <w:w w:val="110"/>
          <w:sz w:val="24"/>
        </w:rPr>
        <w:t>.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McGraw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Hill,</w:t>
      </w:r>
      <w:r>
        <w:rPr>
          <w:spacing w:val="-7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Vol.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 xml:space="preserve">I., (1989), </w:t>
      </w:r>
      <w:r>
        <w:rPr>
          <w:spacing w:val="-5"/>
          <w:w w:val="110"/>
          <w:sz w:val="24"/>
        </w:rPr>
        <w:t xml:space="preserve">Vol. </w:t>
      </w:r>
      <w:r>
        <w:rPr>
          <w:w w:val="110"/>
          <w:sz w:val="24"/>
        </w:rPr>
        <w:t>II.,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(1991).</w:t>
      </w:r>
    </w:p>
    <w:p w14:paraId="4FA6E459" w14:textId="44D6383C" w:rsidR="00A22991" w:rsidRDefault="00A22991">
      <w:pPr>
        <w:pStyle w:val="ListParagraph"/>
        <w:numPr>
          <w:ilvl w:val="0"/>
          <w:numId w:val="1"/>
        </w:numPr>
        <w:tabs>
          <w:tab w:val="left" w:pos="602"/>
        </w:tabs>
        <w:spacing w:before="212" w:line="237" w:lineRule="auto"/>
        <w:jc w:val="both"/>
        <w:rPr>
          <w:sz w:val="24"/>
        </w:rPr>
      </w:pPr>
    </w:p>
    <w:sectPr w:rsidR="00A22991">
      <w:pgSz w:w="12240" w:h="15840"/>
      <w:pgMar w:top="1500" w:right="1620" w:bottom="1000" w:left="1320" w:header="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A937" w14:textId="77777777" w:rsidR="005531F5" w:rsidRDefault="005531F5">
      <w:r>
        <w:separator/>
      </w:r>
    </w:p>
  </w:endnote>
  <w:endnote w:type="continuationSeparator" w:id="0">
    <w:p w14:paraId="6FE0454B" w14:textId="77777777" w:rsidR="005531F5" w:rsidRDefault="0055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0B03" w14:textId="77777777" w:rsidR="00A22991" w:rsidRDefault="00445AC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8B68DC" wp14:editId="37427100">
              <wp:simplePos x="0" y="0"/>
              <wp:positionH relativeFrom="page">
                <wp:posOffset>3719195</wp:posOffset>
              </wp:positionH>
              <wp:positionV relativeFrom="page">
                <wp:posOffset>9410700</wp:posOffset>
              </wp:positionV>
              <wp:extent cx="150495" cy="177800"/>
              <wp:effectExtent l="0" t="0" r="0" b="0"/>
              <wp:wrapNone/>
              <wp:docPr id="737071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04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7544C" w14:textId="77777777" w:rsidR="00A22991" w:rsidRDefault="000F1B1C">
                          <w:pPr>
                            <w:pStyle w:val="BodyText"/>
                            <w:spacing w:line="26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38A0">
                            <w:rPr>
                              <w:noProof/>
                              <w:w w:val="10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B68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5pt;margin-top:741pt;width:11.8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" filled="f" stroked="f">
              <v:path arrowok="t"/>
              <v:textbox inset="0,0,0,0">
                <w:txbxContent>
                  <w:p w14:paraId="6AF7544C" w14:textId="77777777" w:rsidR="00A22991" w:rsidRDefault="000F1B1C">
                    <w:pPr>
                      <w:pStyle w:val="BodyText"/>
                      <w:spacing w:line="262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38A0">
                      <w:rPr>
                        <w:noProof/>
                        <w:w w:val="10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2B58" w14:textId="77777777" w:rsidR="005531F5" w:rsidRDefault="005531F5">
      <w:r>
        <w:separator/>
      </w:r>
    </w:p>
  </w:footnote>
  <w:footnote w:type="continuationSeparator" w:id="0">
    <w:p w14:paraId="05C500AC" w14:textId="77777777" w:rsidR="005531F5" w:rsidRDefault="0055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76DA"/>
    <w:multiLevelType w:val="hybridMultilevel"/>
    <w:tmpl w:val="BEBA799A"/>
    <w:lvl w:ilvl="0" w:tplc="8E980126">
      <w:start w:val="1"/>
      <w:numFmt w:val="decimal"/>
      <w:lvlText w:val="[%1]"/>
      <w:lvlJc w:val="left"/>
      <w:pPr>
        <w:ind w:left="601" w:hanging="365"/>
        <w:jc w:val="left"/>
      </w:pPr>
      <w:rPr>
        <w:rFonts w:ascii="Garamond" w:eastAsia="Garamond" w:hAnsi="Garamond" w:cs="Garamond" w:hint="default"/>
        <w:w w:val="101"/>
        <w:sz w:val="24"/>
        <w:szCs w:val="24"/>
      </w:rPr>
    </w:lvl>
    <w:lvl w:ilvl="1" w:tplc="8C785768">
      <w:numFmt w:val="bullet"/>
      <w:lvlText w:val="•"/>
      <w:lvlJc w:val="left"/>
      <w:pPr>
        <w:ind w:left="1470" w:hanging="365"/>
      </w:pPr>
      <w:rPr>
        <w:rFonts w:hint="default"/>
      </w:rPr>
    </w:lvl>
    <w:lvl w:ilvl="2" w:tplc="8A5EAEF6">
      <w:numFmt w:val="bullet"/>
      <w:lvlText w:val="•"/>
      <w:lvlJc w:val="left"/>
      <w:pPr>
        <w:ind w:left="2340" w:hanging="365"/>
      </w:pPr>
      <w:rPr>
        <w:rFonts w:hint="default"/>
      </w:rPr>
    </w:lvl>
    <w:lvl w:ilvl="3" w:tplc="914CB628">
      <w:numFmt w:val="bullet"/>
      <w:lvlText w:val="•"/>
      <w:lvlJc w:val="left"/>
      <w:pPr>
        <w:ind w:left="3210" w:hanging="365"/>
      </w:pPr>
      <w:rPr>
        <w:rFonts w:hint="default"/>
      </w:rPr>
    </w:lvl>
    <w:lvl w:ilvl="4" w:tplc="B6BAB33E">
      <w:numFmt w:val="bullet"/>
      <w:lvlText w:val="•"/>
      <w:lvlJc w:val="left"/>
      <w:pPr>
        <w:ind w:left="4080" w:hanging="365"/>
      </w:pPr>
      <w:rPr>
        <w:rFonts w:hint="default"/>
      </w:rPr>
    </w:lvl>
    <w:lvl w:ilvl="5" w:tplc="D77C529C">
      <w:numFmt w:val="bullet"/>
      <w:lvlText w:val="•"/>
      <w:lvlJc w:val="left"/>
      <w:pPr>
        <w:ind w:left="4950" w:hanging="365"/>
      </w:pPr>
      <w:rPr>
        <w:rFonts w:hint="default"/>
      </w:rPr>
    </w:lvl>
    <w:lvl w:ilvl="6" w:tplc="8AE026B8">
      <w:numFmt w:val="bullet"/>
      <w:lvlText w:val="•"/>
      <w:lvlJc w:val="left"/>
      <w:pPr>
        <w:ind w:left="5820" w:hanging="365"/>
      </w:pPr>
      <w:rPr>
        <w:rFonts w:hint="default"/>
      </w:rPr>
    </w:lvl>
    <w:lvl w:ilvl="7" w:tplc="D7DE182C">
      <w:numFmt w:val="bullet"/>
      <w:lvlText w:val="•"/>
      <w:lvlJc w:val="left"/>
      <w:pPr>
        <w:ind w:left="6690" w:hanging="365"/>
      </w:pPr>
      <w:rPr>
        <w:rFonts w:hint="default"/>
      </w:rPr>
    </w:lvl>
    <w:lvl w:ilvl="8" w:tplc="A55EB1B8">
      <w:numFmt w:val="bullet"/>
      <w:lvlText w:val="•"/>
      <w:lvlJc w:val="left"/>
      <w:pPr>
        <w:ind w:left="7560" w:hanging="365"/>
      </w:pPr>
      <w:rPr>
        <w:rFonts w:hint="default"/>
      </w:rPr>
    </w:lvl>
  </w:abstractNum>
  <w:num w:numId="1" w16cid:durableId="70302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91"/>
    <w:rsid w:val="000F1B1C"/>
    <w:rsid w:val="001838A0"/>
    <w:rsid w:val="003D4ACF"/>
    <w:rsid w:val="00445AC9"/>
    <w:rsid w:val="005531F5"/>
    <w:rsid w:val="00616920"/>
    <w:rsid w:val="006F7A29"/>
    <w:rsid w:val="00804EA0"/>
    <w:rsid w:val="00A22991"/>
    <w:rsid w:val="00B1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2DE8BB"/>
  <w15:docId w15:val="{EE2F0420-CC43-4DCC-BC56-62950A4B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4"/>
      <w:ind w:left="601" w:right="107" w:hanging="36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951</Characters>
  <Application>Microsoft Office Word</Application>
  <DocSecurity>0</DocSecurity>
  <Lines>7</Lines>
  <Paragraphs>2</Paragraphs>
  <ScaleCrop>false</ScaleCrop>
  <Company>UPEM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Ricardo Sousa</cp:lastModifiedBy>
  <cp:revision>2</cp:revision>
  <dcterms:created xsi:type="dcterms:W3CDTF">2024-09-11T08:45:00Z</dcterms:created>
  <dcterms:modified xsi:type="dcterms:W3CDTF">2024-09-11T08:45:00Z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TeX</vt:lpwstr>
  </property>
  <property fmtid="{D5CDD505-2E9C-101B-9397-08002B2CF9AE}" pid="4" name="LastSaved">
    <vt:filetime>2023-11-27T00:00:00Z</vt:filetime>
  </property>
</Properties>
</file>